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ind w:right="1282" w:rightChars="406"/>
        <w:jc w:val="both"/>
        <w:rPr>
          <w:rFonts w:hint="default" w:ascii="仿宋_GB2312" w:hAnsi="仿宋" w:eastAsia="仿宋_GB2312" w:cs="黑体"/>
          <w:lang w:val="en-US" w:eastAsia="zh-CN"/>
        </w:rPr>
      </w:pPr>
      <w:r>
        <w:rPr>
          <w:rFonts w:hint="eastAsia" w:ascii="仿宋_GB2312" w:hAnsi="仿宋" w:cs="黑体"/>
          <w:lang w:val="en-US" w:eastAsia="zh-CN"/>
        </w:rPr>
        <w:t>附件4：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哈尔滨市阿城区蜚克图街道2022年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蜚克图街道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蜚克图街道办事处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，邮编：1503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0451-53861923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-webkit-standard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2022年蜚克图街道办事处严格按照《中华人民共和国政府信息公开条例》（以下简称条例）及市政府的相关规定、有关文件精神，采取切实可行工作方法，推进我街政府信息公开工作，做到信息公开及时、真实，切实保障人民群众的知情权、参与权和监督权。推进服务公开，紧紧围绕增强工作的透明度，加强民主监督，推行依法行政、优质行政、廉洁行政，进一步巩固政务公开成果，规范政务公开内容，创新政务公开形式，提高政务公开水平，有力的促进了各项业务的开展，取得了一定的成果。一是高度重视政务公开工作，落实分工职责，明确街道政务公开具体责任科室，保障政务公开工作的有序开展。二是健全政务公开主动公开工作机制。属于主动公开的政府信息，按时准确做好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both"/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主动公开信息更新数量少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责任负责科室，在做好保密工作的前提下，主动公开街道各类政务信息更新工作。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年发出收费通知0件，实际收取金额0元。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TgzOTUxOTFkYjVkMGIxZjQ0NDhlYjE3YzU0OTgifQ=="/>
    <w:docVar w:name="KSO_WPS_MARK_KEY" w:val="29e9c6eb-8422-4d9d-9d9a-bea23c36a6dd"/>
  </w:docVars>
  <w:rsids>
    <w:rsidRoot w:val="48984D55"/>
    <w:rsid w:val="04711212"/>
    <w:rsid w:val="05DB201B"/>
    <w:rsid w:val="073B28B6"/>
    <w:rsid w:val="114240AC"/>
    <w:rsid w:val="14315262"/>
    <w:rsid w:val="198E3EB7"/>
    <w:rsid w:val="1BCF729F"/>
    <w:rsid w:val="1E5A1DEB"/>
    <w:rsid w:val="243C1451"/>
    <w:rsid w:val="26244FE9"/>
    <w:rsid w:val="26654592"/>
    <w:rsid w:val="35A96403"/>
    <w:rsid w:val="36F50B00"/>
    <w:rsid w:val="4259224A"/>
    <w:rsid w:val="45AC734F"/>
    <w:rsid w:val="47F1304E"/>
    <w:rsid w:val="48984D55"/>
    <w:rsid w:val="54B94BF5"/>
    <w:rsid w:val="56C5300C"/>
    <w:rsid w:val="65EE55D7"/>
    <w:rsid w:val="71A9630A"/>
    <w:rsid w:val="71E169B5"/>
    <w:rsid w:val="739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1740</Words>
  <Characters>1824</Characters>
  <Lines>0</Lines>
  <Paragraphs>0</Paragraphs>
  <TotalTime>98</TotalTime>
  <ScaleCrop>false</ScaleCrop>
  <LinksUpToDate>false</LinksUpToDate>
  <CharactersWithSpaces>1871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Administrator</cp:lastModifiedBy>
  <dcterms:modified xsi:type="dcterms:W3CDTF">2023-01-10T07:14:44Z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862ED5586A6449BBAFDD4BB81B7A28F4</vt:lpwstr>
  </property>
</Properties>
</file>