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阿城区房屋重置价格标准</w:t>
      </w:r>
    </w:p>
    <w:bookmarkEnd w:id="0"/>
    <w:p>
      <w:pPr>
        <w:ind w:firstLine="1905"/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2137"/>
        <w:gridCol w:w="1530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b/>
                <w:bCs w:val="0"/>
              </w:rPr>
            </w:pPr>
            <w:r>
              <w:rPr>
                <w:rFonts w:hint="eastAsia" w:ascii="仿宋_GB2312"/>
                <w:b/>
                <w:bCs w:val="0"/>
              </w:rPr>
              <w:t>结       构</w:t>
            </w:r>
          </w:p>
        </w:tc>
        <w:tc>
          <w:tcPr>
            <w:tcW w:w="213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b/>
                <w:bCs w:val="0"/>
              </w:rPr>
            </w:pPr>
            <w:r>
              <w:rPr>
                <w:rFonts w:hint="eastAsia" w:ascii="仿宋_GB2312"/>
                <w:b/>
                <w:bCs w:val="0"/>
              </w:rPr>
              <w:t>墙 厚（cm）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b/>
                <w:bCs w:val="0"/>
              </w:rPr>
            </w:pPr>
            <w:r>
              <w:rPr>
                <w:rFonts w:hint="eastAsia" w:ascii="仿宋_GB2312"/>
                <w:b/>
                <w:bCs w:val="0"/>
              </w:rPr>
              <w:t>供  热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b/>
                <w:bCs w:val="0"/>
              </w:rPr>
            </w:pPr>
            <w:r>
              <w:rPr>
                <w:rFonts w:hint="eastAsia" w:ascii="仿宋_GB2312"/>
                <w:b/>
                <w:bCs w:val="0"/>
              </w:rPr>
              <w:t>单价（元/m</w:t>
            </w:r>
            <w:r>
              <w:rPr>
                <w:rFonts w:hint="eastAsia" w:ascii="仿宋_GB2312"/>
                <w:b/>
                <w:bCs w:val="0"/>
                <w:vertAlign w:val="superscript"/>
              </w:rPr>
              <w:t>2</w:t>
            </w:r>
            <w:r>
              <w:rPr>
                <w:rFonts w:hint="eastAsia" w:ascii="仿宋_GB2312"/>
                <w:b/>
                <w:bCs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砖    混</w:t>
            </w:r>
          </w:p>
        </w:tc>
        <w:tc>
          <w:tcPr>
            <w:tcW w:w="213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50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集中供热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砖    混</w:t>
            </w:r>
          </w:p>
        </w:tc>
        <w:tc>
          <w:tcPr>
            <w:tcW w:w="213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40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集中供热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砖    混</w:t>
            </w:r>
          </w:p>
        </w:tc>
        <w:tc>
          <w:tcPr>
            <w:tcW w:w="213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50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有暖气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砖    混</w:t>
            </w:r>
          </w:p>
        </w:tc>
        <w:tc>
          <w:tcPr>
            <w:tcW w:w="213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50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无暖气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砖    混</w:t>
            </w:r>
          </w:p>
        </w:tc>
        <w:tc>
          <w:tcPr>
            <w:tcW w:w="213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40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有暖气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砖    混</w:t>
            </w:r>
          </w:p>
        </w:tc>
        <w:tc>
          <w:tcPr>
            <w:tcW w:w="213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40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无暖气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砖 白 铁</w:t>
            </w:r>
          </w:p>
        </w:tc>
        <w:tc>
          <w:tcPr>
            <w:tcW w:w="213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50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有暖气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砖 白 铁</w:t>
            </w:r>
          </w:p>
        </w:tc>
        <w:tc>
          <w:tcPr>
            <w:tcW w:w="213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50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无暖气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砖 白 铁</w:t>
            </w:r>
          </w:p>
        </w:tc>
        <w:tc>
          <w:tcPr>
            <w:tcW w:w="213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40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有暖气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砖 白 铁</w:t>
            </w:r>
          </w:p>
        </w:tc>
        <w:tc>
          <w:tcPr>
            <w:tcW w:w="213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40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无暖气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</w:rPr>
            </w:pPr>
            <w:r>
              <w:rPr>
                <w:rFonts w:hint="eastAsia" w:ascii="仿宋_GB2312"/>
                <w:spacing w:val="-20"/>
              </w:rPr>
              <w:t>砖瓦（含黑铁、油纸）</w:t>
            </w:r>
          </w:p>
        </w:tc>
        <w:tc>
          <w:tcPr>
            <w:tcW w:w="213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50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有暖气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</w:rPr>
            </w:pPr>
            <w:r>
              <w:rPr>
                <w:rFonts w:hint="eastAsia" w:ascii="仿宋_GB2312"/>
                <w:spacing w:val="-20"/>
              </w:rPr>
              <w:t>砖瓦（含黑铁、油纸）</w:t>
            </w:r>
          </w:p>
        </w:tc>
        <w:tc>
          <w:tcPr>
            <w:tcW w:w="213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50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无暖气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</w:rPr>
            </w:pPr>
            <w:r>
              <w:rPr>
                <w:rFonts w:hint="eastAsia" w:ascii="仿宋_GB2312"/>
                <w:spacing w:val="-20"/>
              </w:rPr>
              <w:t>砖瓦（含黑铁、油纸）</w:t>
            </w:r>
          </w:p>
        </w:tc>
        <w:tc>
          <w:tcPr>
            <w:tcW w:w="213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40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有暖气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</w:rPr>
            </w:pPr>
            <w:r>
              <w:rPr>
                <w:rFonts w:hint="eastAsia" w:ascii="仿宋_GB2312"/>
                <w:spacing w:val="-20"/>
              </w:rPr>
              <w:t>砖瓦（含黑铁、油纸）</w:t>
            </w:r>
          </w:p>
        </w:tc>
        <w:tc>
          <w:tcPr>
            <w:tcW w:w="213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40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无暖气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32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</w:rPr>
            </w:pPr>
            <w:r>
              <w:rPr>
                <w:rFonts w:hint="eastAsia" w:ascii="仿宋_GB2312"/>
                <w:spacing w:val="-20"/>
              </w:rPr>
              <w:t>简易结构房（不正规木屋</w:t>
            </w:r>
          </w:p>
          <w:p>
            <w:pPr>
              <w:spacing w:line="500" w:lineRule="exact"/>
              <w:ind w:left="560" w:hanging="340" w:hangingChars="200"/>
              <w:jc w:val="center"/>
              <w:rPr>
                <w:rFonts w:hint="eastAsia" w:ascii="仿宋_GB2312"/>
                <w:spacing w:val="-20"/>
              </w:rPr>
            </w:pPr>
            <w:r>
              <w:rPr>
                <w:rFonts w:hint="eastAsia" w:ascii="仿宋_GB2312"/>
                <w:spacing w:val="-20"/>
              </w:rPr>
              <w:t>架的房屋、各种简易房）</w:t>
            </w:r>
          </w:p>
        </w:tc>
        <w:tc>
          <w:tcPr>
            <w:tcW w:w="213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50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50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40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40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有暖气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无暖气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有暖气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无暖气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620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605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585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570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MTA3NmI0MjM1YzQ5NGIwNGJhMmYzZTQ3YTM2ZWQifQ=="/>
  </w:docVars>
  <w:rsids>
    <w:rsidRoot w:val="4A232F18"/>
    <w:rsid w:val="4A23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2022-10-20T03:02:00Z</dcterms:created>
  <dc:creator>WPS_1591198199</dc:creator>
  <cp:lastModifiedBy>WPS_1591198199</cp:lastModifiedBy>
  <dcterms:modified xsi:type="dcterms:W3CDTF">2022-10-20T03:02:48Z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D5A1725F060840B1AE740E70DF45C4AE</vt:lpwstr>
  </property>
</Properties>
</file>