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阿城区教育局线上教学应急预案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为有效解决</w:t>
      </w:r>
      <w:r>
        <w:rPr>
          <w:rFonts w:hint="eastAsia" w:ascii="宋体" w:hAnsi="宋体" w:eastAsia="宋体" w:cs="宋体"/>
          <w:b w:val="0"/>
          <w:bCs w:val="0"/>
          <w:sz w:val="30"/>
          <w:szCs w:val="30"/>
          <w:lang w:eastAsia="zh-CN"/>
        </w:rPr>
        <w:t>因疫情、雨雪天气等原因</w:t>
      </w:r>
      <w:r>
        <w:rPr>
          <w:rFonts w:hint="eastAsia" w:ascii="宋体" w:hAnsi="宋体" w:eastAsia="宋体" w:cs="宋体"/>
          <w:b w:val="0"/>
          <w:bCs w:val="0"/>
          <w:sz w:val="30"/>
          <w:szCs w:val="30"/>
        </w:rPr>
        <w:t>学生无法正常到校上课问题，根据《</w:t>
      </w:r>
      <w:r>
        <w:rPr>
          <w:rFonts w:hint="eastAsia" w:ascii="宋体" w:hAnsi="宋体" w:eastAsia="宋体" w:cs="宋体"/>
          <w:b w:val="0"/>
          <w:bCs w:val="0"/>
          <w:sz w:val="30"/>
          <w:szCs w:val="30"/>
          <w:lang w:eastAsia="zh-CN"/>
        </w:rPr>
        <w:t>阿城区中小学线上教学评价细则（指导意见稿）</w:t>
      </w:r>
      <w:r>
        <w:rPr>
          <w:rFonts w:hint="eastAsia" w:ascii="宋体" w:hAnsi="宋体" w:eastAsia="宋体" w:cs="宋体"/>
          <w:b w:val="0"/>
          <w:bCs w:val="0"/>
          <w:sz w:val="30"/>
          <w:szCs w:val="30"/>
        </w:rPr>
        <w:t>》有关要求，确保广大师生生命安全和身体健康</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rPr>
        <w:t>实现全区中小学“离校不离教、停课不停学”的教学工作要求，保证</w:t>
      </w:r>
      <w:r>
        <w:rPr>
          <w:rFonts w:hint="eastAsia" w:ascii="宋体" w:hAnsi="宋体" w:eastAsia="宋体" w:cs="宋体"/>
          <w:b w:val="0"/>
          <w:bCs w:val="0"/>
          <w:sz w:val="30"/>
          <w:szCs w:val="30"/>
          <w:lang w:eastAsia="zh-CN"/>
        </w:rPr>
        <w:t>学</w:t>
      </w:r>
      <w:r>
        <w:rPr>
          <w:rFonts w:hint="eastAsia" w:ascii="宋体" w:hAnsi="宋体" w:eastAsia="宋体" w:cs="宋体"/>
          <w:b w:val="0"/>
          <w:bCs w:val="0"/>
          <w:sz w:val="30"/>
          <w:szCs w:val="30"/>
        </w:rPr>
        <w:t>校</w:t>
      </w:r>
      <w:r>
        <w:rPr>
          <w:rFonts w:hint="eastAsia" w:ascii="宋体" w:hAnsi="宋体" w:eastAsia="宋体" w:cs="宋体"/>
          <w:b w:val="0"/>
          <w:bCs w:val="0"/>
          <w:sz w:val="30"/>
          <w:szCs w:val="30"/>
          <w:lang w:eastAsia="zh-CN"/>
        </w:rPr>
        <w:t>线上</w:t>
      </w:r>
      <w:r>
        <w:rPr>
          <w:rFonts w:hint="eastAsia" w:ascii="宋体" w:hAnsi="宋体" w:eastAsia="宋体" w:cs="宋体"/>
          <w:b w:val="0"/>
          <w:bCs w:val="0"/>
          <w:sz w:val="30"/>
          <w:szCs w:val="30"/>
        </w:rPr>
        <w:t>教学工作稳定、有序地进行，特制定本应急预案。</w:t>
      </w:r>
    </w:p>
    <w:p>
      <w:pPr>
        <w:pStyle w:val="2"/>
        <w:keepNext w:val="0"/>
        <w:keepLines w:val="0"/>
        <w:widowControl/>
        <w:suppressLineNumbers w:val="0"/>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一、工作目标</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延迟开学是最大</w:t>
      </w:r>
      <w:r>
        <w:rPr>
          <w:rFonts w:hint="eastAsia" w:ascii="宋体" w:hAnsi="宋体" w:eastAsia="宋体" w:cs="宋体"/>
          <w:sz w:val="30"/>
          <w:szCs w:val="30"/>
          <w:lang w:eastAsia="zh-CN"/>
        </w:rPr>
        <w:t>程度的</w:t>
      </w:r>
      <w:r>
        <w:rPr>
          <w:rFonts w:hint="eastAsia" w:ascii="宋体" w:hAnsi="宋体" w:eastAsia="宋体" w:cs="宋体"/>
          <w:sz w:val="30"/>
          <w:szCs w:val="30"/>
        </w:rPr>
        <w:t>保护师生生命安全和身体健康的重要管控举措。为解决延迟开学期间学生不能到校上课问题，发挥我区基础教育信息化优势，利用互联网、信息化手段，在全区各中小学校全面组织实施线上教育教学活动，改线下上课为线上上课，改在校学习为居家学习，确保学校</w:t>
      </w:r>
      <w:r>
        <w:rPr>
          <w:rFonts w:hint="eastAsia" w:ascii="宋体" w:hAnsi="宋体" w:eastAsia="宋体" w:cs="宋体"/>
          <w:sz w:val="30"/>
          <w:szCs w:val="30"/>
          <w:lang w:eastAsia="zh-CN"/>
        </w:rPr>
        <w:t>每学期</w:t>
      </w:r>
      <w:r>
        <w:rPr>
          <w:rFonts w:hint="eastAsia" w:ascii="宋体" w:hAnsi="宋体" w:eastAsia="宋体" w:cs="宋体"/>
          <w:sz w:val="30"/>
          <w:szCs w:val="30"/>
        </w:rPr>
        <w:t>各项教育教学目标如期实现。</w:t>
      </w:r>
    </w:p>
    <w:p>
      <w:pPr>
        <w:pStyle w:val="2"/>
        <w:keepNext w:val="0"/>
        <w:keepLines w:val="0"/>
        <w:widowControl/>
        <w:suppressLineNumbers w:val="0"/>
        <w:ind w:firstLine="602" w:firstLineChars="200"/>
        <w:rPr>
          <w:rFonts w:hint="eastAsia" w:ascii="宋体" w:hAnsi="宋体" w:eastAsia="宋体" w:cs="宋体"/>
          <w:b/>
          <w:bCs/>
          <w:sz w:val="30"/>
          <w:szCs w:val="30"/>
        </w:rPr>
      </w:pPr>
      <w:r>
        <w:rPr>
          <w:rFonts w:hint="eastAsia" w:ascii="宋体" w:hAnsi="宋体" w:eastAsia="宋体" w:cs="宋体"/>
          <w:b/>
          <w:bCs/>
          <w:sz w:val="30"/>
          <w:szCs w:val="30"/>
          <w:lang w:eastAsia="zh-CN"/>
        </w:rPr>
        <w:t>二</w:t>
      </w:r>
      <w:r>
        <w:rPr>
          <w:rFonts w:hint="eastAsia" w:ascii="宋体" w:hAnsi="宋体" w:eastAsia="宋体" w:cs="宋体"/>
          <w:b/>
          <w:bCs/>
          <w:sz w:val="30"/>
          <w:szCs w:val="30"/>
        </w:rPr>
        <w:t>、实施原则</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（一）协同推进</w:t>
      </w:r>
      <w:r>
        <w:rPr>
          <w:rFonts w:hint="eastAsia" w:ascii="宋体" w:hAnsi="宋体" w:eastAsia="宋体" w:cs="宋体"/>
          <w:sz w:val="30"/>
          <w:szCs w:val="30"/>
        </w:rPr>
        <w:t>。建立全区统筹推进体系和机制，区、校联动，行政、教研(</w:t>
      </w:r>
      <w:r>
        <w:rPr>
          <w:rFonts w:hint="eastAsia" w:ascii="宋体" w:hAnsi="宋体" w:eastAsia="宋体" w:cs="宋体"/>
          <w:sz w:val="30"/>
          <w:szCs w:val="30"/>
          <w:lang w:eastAsia="zh-CN"/>
        </w:rPr>
        <w:t>进修学校</w:t>
      </w:r>
      <w:r>
        <w:rPr>
          <w:rFonts w:hint="eastAsia" w:ascii="宋体" w:hAnsi="宋体" w:eastAsia="宋体" w:cs="宋体"/>
          <w:sz w:val="30"/>
          <w:szCs w:val="30"/>
        </w:rPr>
        <w:t>）部门合力实施，为中小学校开展线上课程，组织教育教学</w:t>
      </w:r>
      <w:r>
        <w:rPr>
          <w:rFonts w:hint="eastAsia" w:ascii="宋体" w:hAnsi="宋体" w:eastAsia="宋体" w:cs="宋体"/>
          <w:sz w:val="30"/>
          <w:szCs w:val="30"/>
          <w:lang w:eastAsia="zh-CN"/>
        </w:rPr>
        <w:t>活</w:t>
      </w:r>
      <w:r>
        <w:rPr>
          <w:rFonts w:hint="eastAsia" w:ascii="宋体" w:hAnsi="宋体" w:eastAsia="宋体" w:cs="宋体"/>
          <w:sz w:val="30"/>
          <w:szCs w:val="30"/>
        </w:rPr>
        <w:t>动</w:t>
      </w:r>
      <w:r>
        <w:rPr>
          <w:rFonts w:hint="eastAsia" w:ascii="宋体" w:hAnsi="宋体" w:eastAsia="宋体" w:cs="宋体"/>
          <w:sz w:val="30"/>
          <w:szCs w:val="30"/>
          <w:lang w:eastAsia="zh-CN"/>
        </w:rPr>
        <w:t>做好准备</w:t>
      </w:r>
      <w:r>
        <w:rPr>
          <w:rFonts w:hint="eastAsia" w:ascii="宋体" w:hAnsi="宋体" w:eastAsia="宋体" w:cs="宋体"/>
          <w:sz w:val="30"/>
          <w:szCs w:val="30"/>
        </w:rPr>
        <w:t>。</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（二）</w:t>
      </w:r>
      <w:r>
        <w:rPr>
          <w:rStyle w:val="5"/>
          <w:rFonts w:hint="eastAsia" w:ascii="宋体" w:hAnsi="宋体" w:eastAsia="宋体" w:cs="宋体"/>
          <w:sz w:val="30"/>
          <w:szCs w:val="30"/>
          <w:lang w:eastAsia="zh-CN"/>
        </w:rPr>
        <w:t>统筹</w:t>
      </w:r>
      <w:r>
        <w:rPr>
          <w:rStyle w:val="5"/>
          <w:rFonts w:hint="eastAsia" w:ascii="宋体" w:hAnsi="宋体" w:eastAsia="宋体" w:cs="宋体"/>
          <w:sz w:val="30"/>
          <w:szCs w:val="30"/>
        </w:rPr>
        <w:t>安排。</w:t>
      </w:r>
      <w:r>
        <w:rPr>
          <w:rFonts w:hint="eastAsia" w:ascii="宋体" w:hAnsi="宋体" w:eastAsia="宋体" w:cs="宋体"/>
          <w:sz w:val="30"/>
          <w:szCs w:val="30"/>
        </w:rPr>
        <w:t>根据</w:t>
      </w:r>
      <w:r>
        <w:rPr>
          <w:rFonts w:hint="eastAsia" w:ascii="宋体" w:hAnsi="宋体" w:eastAsia="宋体" w:cs="宋体"/>
          <w:sz w:val="30"/>
          <w:szCs w:val="30"/>
          <w:lang w:eastAsia="zh-CN"/>
        </w:rPr>
        <w:t>上级部门要求</w:t>
      </w:r>
      <w:r>
        <w:rPr>
          <w:rFonts w:hint="eastAsia" w:ascii="宋体" w:hAnsi="宋体" w:eastAsia="宋体" w:cs="宋体"/>
          <w:sz w:val="30"/>
          <w:szCs w:val="30"/>
        </w:rPr>
        <w:t>，由</w:t>
      </w:r>
      <w:r>
        <w:rPr>
          <w:rFonts w:hint="eastAsia" w:ascii="宋体" w:hAnsi="宋体" w:eastAsia="宋体" w:cs="宋体"/>
          <w:sz w:val="30"/>
          <w:szCs w:val="30"/>
          <w:lang w:eastAsia="zh-CN"/>
        </w:rPr>
        <w:t>基础教育一科通知</w:t>
      </w:r>
      <w:r>
        <w:rPr>
          <w:rFonts w:hint="eastAsia" w:ascii="宋体" w:hAnsi="宋体" w:eastAsia="宋体" w:cs="宋体"/>
          <w:sz w:val="30"/>
          <w:szCs w:val="30"/>
        </w:rPr>
        <w:t>学校</w:t>
      </w:r>
      <w:r>
        <w:rPr>
          <w:rFonts w:hint="eastAsia" w:ascii="宋体" w:hAnsi="宋体" w:eastAsia="宋体" w:cs="宋体"/>
          <w:sz w:val="30"/>
          <w:szCs w:val="30"/>
          <w:lang w:eastAsia="zh-CN"/>
        </w:rPr>
        <w:t>校长，再由学校</w:t>
      </w:r>
      <w:r>
        <w:rPr>
          <w:rFonts w:hint="eastAsia" w:ascii="宋体" w:hAnsi="宋体" w:eastAsia="宋体" w:cs="宋体"/>
          <w:sz w:val="30"/>
          <w:szCs w:val="30"/>
        </w:rPr>
        <w:t>负责分年级安排线上教育教学工作,特别重视</w:t>
      </w:r>
      <w:r>
        <w:rPr>
          <w:rFonts w:hint="eastAsia" w:ascii="宋体" w:hAnsi="宋体" w:eastAsia="宋体" w:cs="宋体"/>
          <w:sz w:val="30"/>
          <w:szCs w:val="30"/>
          <w:lang w:eastAsia="zh-CN"/>
        </w:rPr>
        <w:t>毕业</w:t>
      </w:r>
      <w:r>
        <w:rPr>
          <w:rFonts w:hint="eastAsia" w:ascii="宋体" w:hAnsi="宋体" w:eastAsia="宋体" w:cs="宋体"/>
          <w:sz w:val="30"/>
          <w:szCs w:val="30"/>
        </w:rPr>
        <w:t>年级。</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（三）免费公益。</w:t>
      </w:r>
      <w:r>
        <w:rPr>
          <w:rFonts w:hint="eastAsia" w:ascii="宋体" w:hAnsi="宋体" w:eastAsia="宋体" w:cs="宋体"/>
          <w:sz w:val="30"/>
          <w:szCs w:val="30"/>
        </w:rPr>
        <w:t>延期开学时段，各校依托各类教学平台或资源实施的远程教育教学活动和学生学业辅导，均不得向学生（家长）收取任何费用。</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（四）五育并举。</w:t>
      </w:r>
      <w:r>
        <w:rPr>
          <w:rFonts w:hint="eastAsia" w:ascii="宋体" w:hAnsi="宋体" w:eastAsia="宋体" w:cs="宋体"/>
          <w:sz w:val="30"/>
          <w:szCs w:val="30"/>
        </w:rPr>
        <w:t>既要指导文化知识学习，又要指导好学生的居家生活和身体锻炼。加强对学生学习生活、心理健康等方面的线上指导，培养其劳动习惯，保持积极向上的乐观心态。</w:t>
      </w:r>
    </w:p>
    <w:p>
      <w:pPr>
        <w:pStyle w:val="2"/>
        <w:keepNext w:val="0"/>
        <w:keepLines w:val="0"/>
        <w:widowControl/>
        <w:suppressLineNumbers w:val="0"/>
        <w:rPr>
          <w:rFonts w:hint="eastAsia" w:ascii="宋体" w:hAnsi="宋体" w:eastAsia="宋体" w:cs="宋体"/>
          <w:b/>
          <w:bCs/>
          <w:sz w:val="30"/>
          <w:szCs w:val="30"/>
        </w:rPr>
      </w:pPr>
      <w:r>
        <w:rPr>
          <w:rFonts w:hint="eastAsia" w:ascii="宋体" w:hAnsi="宋体" w:eastAsia="宋体" w:cs="宋体"/>
          <w:sz w:val="30"/>
          <w:szCs w:val="30"/>
        </w:rPr>
        <w:t>   </w:t>
      </w:r>
      <w:r>
        <w:rPr>
          <w:rFonts w:hint="eastAsia" w:ascii="宋体" w:hAnsi="宋体" w:eastAsia="宋体" w:cs="宋体"/>
          <w:sz w:val="30"/>
          <w:szCs w:val="30"/>
          <w:lang w:val="en-US" w:eastAsia="zh-CN"/>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三</w:t>
      </w:r>
      <w:r>
        <w:rPr>
          <w:rFonts w:hint="eastAsia" w:ascii="宋体" w:hAnsi="宋体" w:eastAsia="宋体" w:cs="宋体"/>
          <w:b/>
          <w:bCs/>
          <w:sz w:val="30"/>
          <w:szCs w:val="30"/>
        </w:rPr>
        <w:t>、实施办法</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（一）教育教学计划</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1.根据国家课程设置标准，以学段为单位，分周安排，提出每节课的教学目标和教学建议，做到“一段一课表”。考虑到网上教学的特殊性，各科要适当放缓教学进度，不得超过省厅规定的周课时数。线上教育教学应当作为新学期整个教学计划的有机组成部分整体考虑，统筹协调衔接好线上和线下的教学计划，做到无缝对接。各学段要同步制订好月计划。</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2.科学合理把握线上教学的作息时间。每天集中授课总时间小学低段、小学中高段、初中分别不超过1小时、2小时、4小时。晚上一律不得安排集中授课。各学校要控制好学生每天学习的容量，劳逸结合，防止加重学生负担，保障学生身心健康</w:t>
      </w:r>
      <w:r>
        <w:rPr>
          <w:rFonts w:hint="eastAsia" w:ascii="宋体" w:hAnsi="宋体" w:eastAsia="宋体" w:cs="宋体"/>
          <w:sz w:val="30"/>
          <w:szCs w:val="30"/>
          <w:lang w:eastAsia="zh-CN"/>
        </w:rPr>
        <w:t>。</w:t>
      </w:r>
      <w:r>
        <w:rPr>
          <w:rFonts w:hint="eastAsia" w:ascii="宋体" w:hAnsi="宋体" w:eastAsia="宋体" w:cs="宋体"/>
          <w:sz w:val="30"/>
          <w:szCs w:val="30"/>
        </w:rPr>
        <w:t>学生每天线上的学习时间不宜过长，使用手机的，尽量用大屏幕或信号链接到较大屏幕的设备，同时安排眼保健操和课间操。课间尽量安排丰富多彩文体活动、家务劳动等活动。</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3.从学校实际出发，充分发挥本校优势，制订好各年级各学科实施方案，并准备好每节课的分类配套练习，由各任课教师通过各种便捷方式发给学生。</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（二）教学课程资源</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1.教材：</w:t>
      </w:r>
      <w:r>
        <w:rPr>
          <w:rFonts w:hint="eastAsia" w:ascii="宋体" w:hAnsi="宋体" w:eastAsia="宋体" w:cs="宋体"/>
          <w:sz w:val="30"/>
          <w:szCs w:val="30"/>
        </w:rPr>
        <w:t>利用国家正规的电子教科书</w:t>
      </w:r>
      <w:r>
        <w:rPr>
          <w:rFonts w:hint="eastAsia" w:ascii="宋体" w:hAnsi="宋体" w:eastAsia="宋体" w:cs="宋体"/>
          <w:sz w:val="30"/>
          <w:szCs w:val="30"/>
          <w:lang w:eastAsia="zh-CN"/>
        </w:rPr>
        <w:t>及资源评价。</w:t>
      </w:r>
      <w:r>
        <w:rPr>
          <w:rFonts w:hint="eastAsia" w:ascii="宋体" w:hAnsi="宋体" w:eastAsia="宋体" w:cs="宋体"/>
          <w:sz w:val="30"/>
          <w:szCs w:val="30"/>
        </w:rPr>
        <w:t>由教师</w:t>
      </w:r>
      <w:r>
        <w:rPr>
          <w:rFonts w:hint="eastAsia" w:ascii="宋体" w:hAnsi="宋体" w:eastAsia="宋体" w:cs="宋体"/>
          <w:sz w:val="30"/>
          <w:szCs w:val="30"/>
          <w:lang w:eastAsia="zh-CN"/>
        </w:rPr>
        <w:t>进修学校</w:t>
      </w:r>
      <w:r>
        <w:rPr>
          <w:rFonts w:hint="eastAsia" w:ascii="宋体" w:hAnsi="宋体" w:eastAsia="宋体" w:cs="宋体"/>
          <w:sz w:val="30"/>
          <w:szCs w:val="30"/>
        </w:rPr>
        <w:t>发送给各校，由各校备课组长通过各任课教师发送给全体学生。</w:t>
      </w:r>
    </w:p>
    <w:p>
      <w:pPr>
        <w:pStyle w:val="2"/>
        <w:keepNext w:val="0"/>
        <w:keepLines w:val="0"/>
        <w:widowControl/>
        <w:suppressLineNumbers w:val="0"/>
        <w:ind w:firstLine="602" w:firstLineChars="200"/>
        <w:rPr>
          <w:rFonts w:hint="eastAsia" w:ascii="宋体" w:hAnsi="宋体" w:eastAsia="宋体" w:cs="宋体"/>
          <w:sz w:val="30"/>
          <w:szCs w:val="30"/>
          <w:lang w:eastAsia="zh-CN"/>
        </w:rPr>
      </w:pPr>
      <w:r>
        <w:rPr>
          <w:rStyle w:val="5"/>
          <w:rFonts w:hint="eastAsia" w:ascii="宋体" w:hAnsi="宋体" w:eastAsia="宋体" w:cs="宋体"/>
          <w:sz w:val="30"/>
          <w:szCs w:val="30"/>
        </w:rPr>
        <w:t>2.资源：</w:t>
      </w:r>
      <w:r>
        <w:rPr>
          <w:rFonts w:hint="eastAsia" w:ascii="宋体" w:hAnsi="宋体" w:eastAsia="宋体" w:cs="宋体"/>
          <w:sz w:val="30"/>
          <w:szCs w:val="30"/>
        </w:rPr>
        <w:t>考虑到学校及线上教育的特殊性，各校可结合学校、学生实际有选择地获取不同类型的课程资源。</w:t>
      </w:r>
      <w:r>
        <w:rPr>
          <w:rFonts w:hint="eastAsia" w:ascii="宋体" w:hAnsi="宋体" w:eastAsia="宋体" w:cs="宋体"/>
          <w:sz w:val="30"/>
          <w:szCs w:val="30"/>
          <w:lang w:eastAsia="zh-CN"/>
        </w:rPr>
        <w:t>中小学采用教育</w:t>
      </w:r>
      <w:r>
        <w:rPr>
          <w:rFonts w:hint="eastAsia" w:ascii="宋体" w:hAnsi="宋体" w:eastAsia="宋体" w:cs="宋体"/>
          <w:sz w:val="30"/>
          <w:szCs w:val="30"/>
        </w:rPr>
        <w:t>云平台、中广有线、移动、电信等媒体进行分批推送</w:t>
      </w:r>
      <w:r>
        <w:rPr>
          <w:rFonts w:hint="eastAsia" w:ascii="宋体" w:hAnsi="宋体" w:eastAsia="宋体" w:cs="宋体"/>
          <w:sz w:val="30"/>
          <w:szCs w:val="30"/>
          <w:lang w:eastAsia="zh-CN"/>
        </w:rPr>
        <w:t>；采用钉钉、腾讯视频方式进行答疑；采用微信群进行作业、教辅资料的批阅等。</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（三）教学环节</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1.上课：</w:t>
      </w:r>
      <w:r>
        <w:rPr>
          <w:rFonts w:hint="eastAsia" w:ascii="宋体" w:hAnsi="宋体" w:eastAsia="宋体" w:cs="宋体"/>
          <w:sz w:val="30"/>
          <w:szCs w:val="30"/>
        </w:rPr>
        <w:t>教育教学活动原则上以原班级为单位组织。任何学段，无论采用线上分班分层教学还是线上集中教学，无论是那一位老师进行主讲，教师都不集中去学校</w:t>
      </w:r>
      <w:r>
        <w:rPr>
          <w:rFonts w:hint="eastAsia" w:ascii="宋体" w:hAnsi="宋体" w:eastAsia="宋体" w:cs="宋体"/>
          <w:sz w:val="30"/>
          <w:szCs w:val="30"/>
          <w:lang w:eastAsia="zh-CN"/>
        </w:rPr>
        <w:t>网络授课</w:t>
      </w:r>
      <w:r>
        <w:rPr>
          <w:rFonts w:hint="eastAsia" w:ascii="宋体" w:hAnsi="宋体" w:eastAsia="宋体" w:cs="宋体"/>
          <w:sz w:val="30"/>
          <w:szCs w:val="30"/>
        </w:rPr>
        <w:t>。学生通过学习平台进行学习，为确保线上教育的实效性，建议小学生尽量能在家庭成员陪伴下参与线上学习活动。</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2.作业与辅导：</w:t>
      </w:r>
      <w:r>
        <w:rPr>
          <w:rFonts w:hint="eastAsia" w:ascii="宋体" w:hAnsi="宋体" w:eastAsia="宋体" w:cs="宋体"/>
          <w:sz w:val="30"/>
          <w:szCs w:val="30"/>
        </w:rPr>
        <w:t>任课教师应同步参与直播听课，配合主讲教师指导好本班学生本学科的学习，做好作业批阅、线上检测等工作。要做到“一师一建群”，每个教师要利用QQ、微信、钉钉</w:t>
      </w:r>
      <w:r>
        <w:rPr>
          <w:rFonts w:hint="eastAsia" w:ascii="宋体" w:hAnsi="宋体" w:eastAsia="宋体" w:cs="宋体"/>
          <w:sz w:val="30"/>
          <w:szCs w:val="30"/>
          <w:lang w:eastAsia="zh-CN"/>
        </w:rPr>
        <w:t>、腾讯视频</w:t>
      </w:r>
      <w:r>
        <w:rPr>
          <w:rFonts w:hint="eastAsia" w:ascii="宋体" w:hAnsi="宋体" w:eastAsia="宋体" w:cs="宋体"/>
          <w:sz w:val="30"/>
          <w:szCs w:val="30"/>
        </w:rPr>
        <w:t>等平台，建立全体教学对象的沟通群，教师在建立的群上提出针对性的教学建议，布置教学任务，进行作业批改、答疑，进行教学评价等。对于学习有困难的学生，要通过私聊，解决他们的问题，保护他们的自尊心；对于学有余力的学生，可以补充拓展性的内容，力争教学效果最优化。</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3.教研工作：</w:t>
      </w:r>
      <w:r>
        <w:rPr>
          <w:rFonts w:hint="eastAsia" w:ascii="宋体" w:hAnsi="宋体" w:eastAsia="宋体" w:cs="宋体"/>
          <w:sz w:val="30"/>
          <w:szCs w:val="30"/>
        </w:rPr>
        <w:t>通过钉钉（QQ、微信）建立“校级备课组”，及时交流教学过程中的经验和问题，及时调整教学方法和策略，努力提升学生、家长和社会的满意度。</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4.教学评价：</w:t>
      </w:r>
      <w:r>
        <w:rPr>
          <w:rFonts w:hint="eastAsia" w:ascii="宋体" w:hAnsi="宋体" w:eastAsia="宋体" w:cs="宋体"/>
          <w:sz w:val="30"/>
          <w:szCs w:val="30"/>
        </w:rPr>
        <w:t>线上教学布置学生学习任务的同时必须设计评价方法。各校要加强过程管理，完善反馈机制，能随时对学生所学内容进行考查和评价，随时掌握每位学生的实际学习情况，并与开学后的教学做好衔接。</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开学后，各校对延期开学期间开展的线上教育的成效进行评估。根据学生的学习掌握情况，开展巩固教学。</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四</w:t>
      </w:r>
      <w:r>
        <w:rPr>
          <w:rFonts w:hint="eastAsia" w:ascii="宋体" w:hAnsi="宋体" w:eastAsia="宋体" w:cs="宋体"/>
          <w:sz w:val="30"/>
          <w:szCs w:val="30"/>
        </w:rPr>
        <w:t>、保障措施</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（一）组织保障</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在</w:t>
      </w:r>
      <w:r>
        <w:rPr>
          <w:rFonts w:hint="eastAsia" w:ascii="宋体" w:hAnsi="宋体" w:eastAsia="宋体" w:cs="宋体"/>
          <w:sz w:val="30"/>
          <w:szCs w:val="30"/>
          <w:lang w:eastAsia="zh-CN"/>
        </w:rPr>
        <w:t>教育局基础教育一科、阿城区进修学校</w:t>
      </w:r>
      <w:r>
        <w:rPr>
          <w:rFonts w:hint="eastAsia" w:ascii="宋体" w:hAnsi="宋体" w:eastAsia="宋体" w:cs="宋体"/>
          <w:sz w:val="30"/>
          <w:szCs w:val="30"/>
        </w:rPr>
        <w:t>开展并落实线上教学工作。教师</w:t>
      </w:r>
      <w:r>
        <w:rPr>
          <w:rFonts w:hint="eastAsia" w:ascii="宋体" w:hAnsi="宋体" w:eastAsia="宋体" w:cs="宋体"/>
          <w:sz w:val="30"/>
          <w:szCs w:val="30"/>
          <w:lang w:eastAsia="zh-CN"/>
        </w:rPr>
        <w:t>进修学校</w:t>
      </w:r>
      <w:r>
        <w:rPr>
          <w:rFonts w:hint="eastAsia" w:ascii="宋体" w:hAnsi="宋体" w:eastAsia="宋体" w:cs="宋体"/>
          <w:sz w:val="30"/>
          <w:szCs w:val="30"/>
        </w:rPr>
        <w:t>分批推送课程资源和教育技术保障；</w:t>
      </w:r>
      <w:r>
        <w:rPr>
          <w:rFonts w:hint="eastAsia" w:ascii="宋体" w:hAnsi="宋体" w:eastAsia="宋体" w:cs="宋体"/>
          <w:sz w:val="30"/>
          <w:szCs w:val="30"/>
          <w:lang w:eastAsia="zh-CN"/>
        </w:rPr>
        <w:t>由基础教育一科牵头，</w:t>
      </w:r>
      <w:r>
        <w:rPr>
          <w:rFonts w:hint="eastAsia" w:ascii="宋体" w:hAnsi="宋体" w:eastAsia="宋体" w:cs="宋体"/>
          <w:sz w:val="30"/>
          <w:szCs w:val="30"/>
        </w:rPr>
        <w:t>组织教师</w:t>
      </w:r>
      <w:r>
        <w:rPr>
          <w:rFonts w:hint="eastAsia" w:ascii="宋体" w:hAnsi="宋体" w:eastAsia="宋体" w:cs="宋体"/>
          <w:sz w:val="30"/>
          <w:szCs w:val="30"/>
          <w:lang w:eastAsia="zh-CN"/>
        </w:rPr>
        <w:t>进修学校各科教研员和</w:t>
      </w:r>
      <w:r>
        <w:rPr>
          <w:rFonts w:hint="eastAsia" w:ascii="宋体" w:hAnsi="宋体" w:eastAsia="宋体" w:cs="宋体"/>
          <w:sz w:val="30"/>
          <w:szCs w:val="30"/>
        </w:rPr>
        <w:t>教学督导，随机抽查各校线上教学情况。</w:t>
      </w:r>
    </w:p>
    <w:p>
      <w:pPr>
        <w:pStyle w:val="2"/>
        <w:keepNext w:val="0"/>
        <w:keepLines w:val="0"/>
        <w:widowControl/>
        <w:suppressLineNumbers w:val="0"/>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各学校要成立线上教学工作小组，做到任务明确、责任落实、措施有力，切实把线上教学工作组织好，落实好，争取效益最大化。各校要积极探索新教学形式下的政治保障、组织保障、业务保障、后勤保障工作机制</w:t>
      </w:r>
      <w:r>
        <w:rPr>
          <w:rFonts w:hint="eastAsia" w:ascii="宋体" w:hAnsi="宋体" w:eastAsia="宋体" w:cs="宋体"/>
          <w:sz w:val="30"/>
          <w:szCs w:val="30"/>
          <w:lang w:eastAsia="zh-CN"/>
        </w:rPr>
        <w:t>。</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（2）质量保障</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线上教学社会关注度高，评价主体多，与其他地方的可比性强，处理不当会成为社会舆论焦点，相关科室和各学校一定要高度重视，保障质量这条教育的生命线。</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各校要关注每一个学生的学习，不得遗漏任何一个学生。对于少数确实没有条件进行线上学习的学生，学校要给予确保完成学习任务的具体措施，消除学生和家长的焦虑。</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各校要密切关注家长及社会各界对线上教学的意见建议，主动征求家长意见，畅通信息反馈渠道，及时回应家长及社会关切，及时调整工作策略，妥善处理问题矛盾。学校线上教学的舆情工作由校长负责，校长要把责任分解到其他干部、班主任和任课老师。</w:t>
      </w:r>
    </w:p>
    <w:p>
      <w:pPr>
        <w:pStyle w:val="2"/>
        <w:keepNext w:val="0"/>
        <w:keepLines w:val="0"/>
        <w:widowControl/>
        <w:suppressLineNumbers w:val="0"/>
        <w:ind w:firstLine="602" w:firstLineChars="200"/>
        <w:rPr>
          <w:rFonts w:hint="eastAsia" w:ascii="宋体" w:hAnsi="宋体" w:eastAsia="宋体" w:cs="宋体"/>
          <w:sz w:val="30"/>
          <w:szCs w:val="30"/>
        </w:rPr>
      </w:pPr>
      <w:r>
        <w:rPr>
          <w:rStyle w:val="5"/>
          <w:rFonts w:hint="eastAsia" w:ascii="宋体" w:hAnsi="宋体" w:eastAsia="宋体" w:cs="宋体"/>
          <w:sz w:val="30"/>
          <w:szCs w:val="30"/>
        </w:rPr>
        <w:t>（3）安全保障</w:t>
      </w:r>
    </w:p>
    <w:p>
      <w:pPr>
        <w:pStyle w:val="2"/>
        <w:keepNext w:val="0"/>
        <w:keepLines w:val="0"/>
        <w:widowControl/>
        <w:suppressLineNumbers w:val="0"/>
        <w:ind w:firstLine="600" w:firstLineChars="200"/>
        <w:rPr>
          <w:rFonts w:hint="eastAsia" w:ascii="宋体" w:hAnsi="宋体" w:eastAsia="宋体" w:cs="宋体"/>
          <w:sz w:val="30"/>
          <w:szCs w:val="30"/>
        </w:rPr>
      </w:pPr>
      <w:r>
        <w:rPr>
          <w:rFonts w:hint="eastAsia" w:ascii="宋体" w:hAnsi="宋体" w:eastAsia="宋体" w:cs="宋体"/>
          <w:sz w:val="30"/>
          <w:szCs w:val="30"/>
        </w:rPr>
        <w:t>各校要根据区教体局要求，把</w:t>
      </w:r>
      <w:r>
        <w:rPr>
          <w:rFonts w:hint="eastAsia" w:ascii="宋体" w:hAnsi="宋体" w:eastAsia="宋体" w:cs="宋体"/>
          <w:sz w:val="30"/>
          <w:szCs w:val="30"/>
          <w:lang w:eastAsia="zh-CN"/>
        </w:rPr>
        <w:t>学生安全</w:t>
      </w:r>
      <w:r>
        <w:rPr>
          <w:rFonts w:hint="eastAsia" w:ascii="宋体" w:hAnsi="宋体" w:eastAsia="宋体" w:cs="宋体"/>
          <w:sz w:val="30"/>
          <w:szCs w:val="30"/>
        </w:rPr>
        <w:t>放在首要位置，做到严格要求，严密安排，做到万无一失，教学活动做到学生不入校，教师少出门，确保师生平安。</w:t>
      </w:r>
      <w:bookmarkStart w:id="0" w:name="_GoBack"/>
      <w:bookmarkEnd w:id="0"/>
    </w:p>
    <w:p>
      <w:pPr>
        <w:pStyle w:val="2"/>
        <w:keepNext w:val="0"/>
        <w:keepLines w:val="0"/>
        <w:widowControl/>
        <w:suppressLineNumbers w:val="0"/>
        <w:ind w:firstLine="600" w:firstLineChars="200"/>
        <w:jc w:val="right"/>
        <w:rPr>
          <w:rFonts w:hint="eastAsia" w:ascii="宋体" w:hAnsi="宋体" w:eastAsia="宋体" w:cs="宋体"/>
          <w:sz w:val="30"/>
          <w:szCs w:val="30"/>
          <w:lang w:eastAsia="zh-CN"/>
        </w:rPr>
      </w:pPr>
      <w:r>
        <w:rPr>
          <w:rFonts w:hint="eastAsia" w:ascii="宋体" w:hAnsi="宋体" w:eastAsia="宋体" w:cs="宋体"/>
          <w:sz w:val="30"/>
          <w:szCs w:val="30"/>
          <w:lang w:eastAsia="zh-CN"/>
        </w:rPr>
        <w:t>阿城区教育局</w:t>
      </w:r>
    </w:p>
    <w:p>
      <w:pPr>
        <w:pStyle w:val="2"/>
        <w:keepNext w:val="0"/>
        <w:keepLines w:val="0"/>
        <w:widowControl/>
        <w:suppressLineNumbers w:val="0"/>
        <w:ind w:firstLine="600" w:firstLineChars="200"/>
        <w:jc w:val="righ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2020.8</w:t>
      </w:r>
    </w:p>
    <w:p>
      <w:pPr>
        <w:jc w:val="both"/>
        <w:rPr>
          <w:rFonts w:hint="eastAsia" w:ascii="宋体" w:hAnsi="宋体" w:eastAsia="宋体" w:cs="宋体"/>
          <w:sz w:val="30"/>
          <w:szCs w:val="30"/>
          <w:lang w:eastAsia="zh-CN"/>
        </w:rPr>
      </w:pPr>
    </w:p>
    <w:sectPr>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34008"/>
    <w:rsid w:val="099C70B1"/>
    <w:rsid w:val="0B245BA9"/>
    <w:rsid w:val="1F4275D2"/>
    <w:rsid w:val="2BFB79CA"/>
    <w:rsid w:val="2EF04CCE"/>
    <w:rsid w:val="367D7502"/>
    <w:rsid w:val="39F661F5"/>
    <w:rsid w:val="3AFA638A"/>
    <w:rsid w:val="42596E93"/>
    <w:rsid w:val="43E67764"/>
    <w:rsid w:val="4B06414F"/>
    <w:rsid w:val="4E016256"/>
    <w:rsid w:val="5639011F"/>
    <w:rsid w:val="58B9632B"/>
    <w:rsid w:val="5A405ED7"/>
    <w:rsid w:val="7200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2021-12-13T03:16:00Z</dcterms:created>
  <dc:creator>Administrator</dc:creator>
  <cp:lastModifiedBy>顺道建勋</cp:lastModifiedBy>
  <dcterms:modified xsi:type="dcterms:W3CDTF">2021-12-13T06:30:36Z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CB0E7C8D2B1C46A98DA32E3E473E7732</vt:lpwstr>
  </property>
</Properties>
</file>